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F" w:rsidRDefault="00151630">
      <w:r>
        <w:rPr>
          <w:rFonts w:ascii="Verdana" w:hAnsi="Verdana"/>
          <w:color w:val="3F3F3F"/>
          <w:sz w:val="18"/>
          <w:szCs w:val="18"/>
          <w:shd w:val="clear" w:color="auto" w:fill="FFFFFF"/>
        </w:rPr>
        <w:t>Full consideration will be given to candidates who submit a completed application packet by the VIRMP deadline. Highly competitive interns may be invited for a phone or video interview. In person interviews will not be performed.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surgery internship at the University of Georgia is a one-year certificate program designed to provide an immersion experience in small animal orthopedic and soft tissue surgery.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The program’s goals are to develop the intern’s expertise in small animal surgery, expose the intern to instructional experiences in teaching laboratories, develop the intern’s research acumen by mentoring them on a research project, and prepare the intern to be competitive for application to an ACVS residency program the year after the internship. Training is under the direction of five supervising and one supporting </w:t>
      </w:r>
      <w:proofErr w:type="spellStart"/>
      <w:r>
        <w:rPr>
          <w:rFonts w:ascii="Verdana" w:hAnsi="Verdana"/>
          <w:color w:val="3F3F3F"/>
          <w:sz w:val="18"/>
          <w:szCs w:val="18"/>
          <w:shd w:val="clear" w:color="auto" w:fill="FFFFFF"/>
        </w:rPr>
        <w:t>Diplomates</w:t>
      </w:r>
      <w:proofErr w:type="spellEnd"/>
      <w:r>
        <w:rPr>
          <w:rFonts w:ascii="Verdana" w:hAnsi="Verdana"/>
          <w:color w:val="3F3F3F"/>
          <w:sz w:val="18"/>
          <w:szCs w:val="18"/>
          <w:shd w:val="clear" w:color="auto" w:fill="FFFFFF"/>
        </w:rPr>
        <w:t xml:space="preserve"> of the American College of Veterinary Surgeons, along with two residency-trained surgeons.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Interns will spend the majority of their year in the clinics rotating between soft tissue and orthopedic surgery. Interns will have primary case responsibility for hospitalized cases under supervision of faculty surgeons and surgical residents. While the intern may assist with surgical treatment of emergent cases, they will not have primary emergency duty; however, they will be assigned certain days to be on call when on clinical service to assist residents with after-hours cases. Interns will be expected to assist in teaching surgical laboratories in the fall and spring for second- and third-year veterinary students. Interns are required to complete a research project during their internship.</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Faculty members take pride in their active involvement in the Veterinary Teaching Hospital when on duty. Clinical rotations are assigned in three-week blocks.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This is a non-degree graduate program, leading to an official University certificate of internship. Tuition and student fees (approximately $3,000/year) are the responsibility of the individual selected for the program. For every 12 months of training, 10 days of vacation time are provided for interns, as well as 12 days of sick leave.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beginning annual stipend is $29,743. Proof of medical insurance coverage and proof of immunization for measles, mumps, rubella, chicken pox, tetanus, hepatitis B, and rabies are required. Parking fees (up to $240/year currently) and health insurance are the responsibility of the individual. Health insurance is offered through the UGA Graduate School at a reasonable rate. This coverage will be available beginning August 1, 2021. Each resident is responsible for securing his/her own health insurance that is effective through July 31, 2021.</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Candidates must obtain a license to practice veterinary medicine in Georgia. A faculty license, which enables the license holder to practice in the Teaching Hospital only, may be obtained by application but without examination. The Georgia State Board examination for a Georgia license requires that the resident be a graduate of an accredited institution or completed requirements of the ECFVG program.</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You must be a United States citizen and graduate of an AVMA accredited veterinary colleges to be considered for this internship program.</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University of Georgia is an Equal Opportunity/Affirmative Action Institution and does not discriminate on the basis of race, color, sex, religion, national origin, age, disability, or veteran status in its programs or activities.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Please refer to the Department’s website (</w:t>
      </w:r>
      <w:hyperlink r:id="rId4" w:tgtFrame="_blank" w:history="1">
        <w:r>
          <w:rPr>
            <w:rStyle w:val="Hyperlink"/>
            <w:rFonts w:ascii="Verdana" w:hAnsi="Verdana"/>
            <w:color w:val="445B9E"/>
            <w:sz w:val="18"/>
            <w:szCs w:val="18"/>
            <w:shd w:val="clear" w:color="auto" w:fill="FFFFFF"/>
          </w:rPr>
          <w:t>http://www.vet.uga.edu/SAMS</w:t>
        </w:r>
      </w:hyperlink>
      <w:r>
        <w:rPr>
          <w:rFonts w:ascii="Verdana" w:hAnsi="Verdana"/>
          <w:color w:val="3F3F3F"/>
          <w:sz w:val="18"/>
          <w:szCs w:val="18"/>
          <w:shd w:val="clear" w:color="auto" w:fill="FFFFFF"/>
        </w:rPr>
        <w:t>) for further information on this program.</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internship start date will be July 15, 2021.</w:t>
      </w:r>
      <w:bookmarkStart w:id="0" w:name="_GoBack"/>
      <w:bookmarkEnd w:id="0"/>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lastRenderedPageBreak/>
        <w:t>For questions concerning the program, please e-mail:</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Mandy Wallace, DVM, MS</w:t>
      </w:r>
      <w:r>
        <w:rPr>
          <w:rFonts w:ascii="Verdana" w:hAnsi="Verdana"/>
          <w:color w:val="3F3F3F"/>
          <w:sz w:val="18"/>
          <w:szCs w:val="18"/>
        </w:rPr>
        <w:br/>
      </w:r>
      <w:proofErr w:type="spellStart"/>
      <w:r>
        <w:rPr>
          <w:rFonts w:ascii="Verdana" w:hAnsi="Verdana"/>
          <w:color w:val="3F3F3F"/>
          <w:sz w:val="18"/>
          <w:szCs w:val="18"/>
          <w:shd w:val="clear" w:color="auto" w:fill="FFFFFF"/>
        </w:rPr>
        <w:t>Diplomate</w:t>
      </w:r>
      <w:proofErr w:type="spellEnd"/>
      <w:r>
        <w:rPr>
          <w:rFonts w:ascii="Verdana" w:hAnsi="Verdana"/>
          <w:color w:val="3F3F3F"/>
          <w:sz w:val="18"/>
          <w:szCs w:val="18"/>
          <w:shd w:val="clear" w:color="auto" w:fill="FFFFFF"/>
        </w:rPr>
        <w:t>, American College of Veterinary Surgeons (Small Animal)</w:t>
      </w:r>
      <w:r>
        <w:rPr>
          <w:rFonts w:ascii="Verdana" w:hAnsi="Verdana"/>
          <w:color w:val="3F3F3F"/>
          <w:sz w:val="18"/>
          <w:szCs w:val="18"/>
        </w:rPr>
        <w:br/>
      </w:r>
      <w:hyperlink r:id="rId5" w:history="1">
        <w:r w:rsidRPr="004270FE">
          <w:rPr>
            <w:rStyle w:val="Hyperlink"/>
            <w:rFonts w:ascii="Verdana" w:hAnsi="Verdana"/>
            <w:sz w:val="18"/>
            <w:szCs w:val="18"/>
            <w:shd w:val="clear" w:color="auto" w:fill="FFFFFF"/>
          </w:rPr>
          <w:t>mandywl@uga.edu</w:t>
        </w:r>
      </w:hyperlink>
    </w:p>
    <w:sectPr w:rsidR="004A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30"/>
    <w:rsid w:val="00151630"/>
    <w:rsid w:val="004A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8995"/>
  <w15:chartTrackingRefBased/>
  <w15:docId w15:val="{61BE0379-CF74-4F91-963A-70EAA91E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dywl@uga.edu" TargetMode="External"/><Relationship Id="rId4" Type="http://schemas.openxmlformats.org/officeDocument/2006/relationships/hyperlink" Target="http://www.vet.uga.edu/S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Arnold</dc:creator>
  <cp:keywords/>
  <dc:description/>
  <cp:lastModifiedBy>Amanda K Arnold</cp:lastModifiedBy>
  <cp:revision>1</cp:revision>
  <dcterms:created xsi:type="dcterms:W3CDTF">2020-10-27T18:31:00Z</dcterms:created>
  <dcterms:modified xsi:type="dcterms:W3CDTF">2020-10-27T18:32:00Z</dcterms:modified>
</cp:coreProperties>
</file>