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05"/>
        <w:gridCol w:w="450"/>
        <w:gridCol w:w="6285"/>
        <w:gridCol w:w="10"/>
      </w:tblGrid>
      <w:tr w:rsidR="00E13B10" w:rsidRPr="00E13B10" w14:paraId="635111B9" w14:textId="77777777" w:rsidTr="004978D3">
        <w:tc>
          <w:tcPr>
            <w:tcW w:w="2605" w:type="dxa"/>
          </w:tcPr>
          <w:p w14:paraId="75BF6582" w14:textId="77777777" w:rsidR="007B30B2" w:rsidRPr="00E13B10" w:rsidRDefault="007B30B2">
            <w:pPr>
              <w:rPr>
                <w:rFonts w:cstheme="minorHAnsi"/>
                <w:color w:val="0D0D0D" w:themeColor="text1" w:themeTint="F2"/>
              </w:rPr>
            </w:pPr>
            <w:r w:rsidRPr="00E13B10">
              <w:rPr>
                <w:rFonts w:cstheme="minorHAnsi"/>
                <w:color w:val="0D0D0D" w:themeColor="text1" w:themeTint="F2"/>
              </w:rPr>
              <w:t>Date</w:t>
            </w:r>
            <w:r w:rsidR="00E13B10" w:rsidRPr="00E13B10">
              <w:rPr>
                <w:rFonts w:cstheme="minorHAnsi"/>
                <w:color w:val="0D0D0D" w:themeColor="text1" w:themeTint="F2"/>
              </w:rPr>
              <w:t>:</w:t>
            </w:r>
          </w:p>
        </w:tc>
        <w:tc>
          <w:tcPr>
            <w:tcW w:w="6745" w:type="dxa"/>
            <w:gridSpan w:val="3"/>
          </w:tcPr>
          <w:p w14:paraId="4AA627C8" w14:textId="54C39571" w:rsidR="007B30B2" w:rsidRPr="00E13B10" w:rsidRDefault="00C337BE" w:rsidP="00082163">
            <w:pPr>
              <w:tabs>
                <w:tab w:val="center" w:pos="3264"/>
              </w:tabs>
              <w:rPr>
                <w:rFonts w:cstheme="minorHAnsi"/>
                <w:color w:val="0D0D0D" w:themeColor="text1" w:themeTint="F2"/>
              </w:rPr>
            </w:pPr>
            <w:sdt>
              <w:sdtPr>
                <w:rPr>
                  <w:rFonts w:cstheme="minorHAnsi"/>
                  <w:color w:val="0D0D0D" w:themeColor="text1" w:themeTint="F2"/>
                </w:rPr>
                <w:id w:val="1861628301"/>
                <w:placeholder>
                  <w:docPart w:val="DefaultPlaceholder_-1854013438"/>
                </w:placeholder>
                <w:date w:fullDate="2021-09-03T00:00:00Z">
                  <w:dateFormat w:val="M/d/yyyy"/>
                  <w:lid w:val="en-US"/>
                  <w:storeMappedDataAs w:val="dateTime"/>
                  <w:calendar w:val="gregorian"/>
                </w:date>
              </w:sdtPr>
              <w:sdtEndPr/>
              <w:sdtContent>
                <w:ins w:id="0" w:author="Mandy Luanne Wallace" w:date="2021-09-03T10:19:00Z">
                  <w:r w:rsidR="005E701B">
                    <w:rPr>
                      <w:rFonts w:cstheme="minorHAnsi"/>
                      <w:color w:val="0D0D0D" w:themeColor="text1" w:themeTint="F2"/>
                    </w:rPr>
                    <w:t>9/3/2021</w:t>
                  </w:r>
                </w:ins>
              </w:sdtContent>
            </w:sdt>
            <w:r w:rsidR="009B6CDD">
              <w:rPr>
                <w:rFonts w:cstheme="minorHAnsi"/>
                <w:color w:val="0D0D0D" w:themeColor="text1" w:themeTint="F2"/>
              </w:rPr>
              <w:tab/>
            </w:r>
          </w:p>
        </w:tc>
      </w:tr>
      <w:tr w:rsidR="00C9081D" w:rsidRPr="00E13B10" w14:paraId="5C906DC2" w14:textId="77777777" w:rsidTr="004978D3">
        <w:tc>
          <w:tcPr>
            <w:tcW w:w="2605" w:type="dxa"/>
          </w:tcPr>
          <w:p w14:paraId="009F6B2E" w14:textId="1F5E8556" w:rsidR="00C9081D" w:rsidRDefault="000A7B42" w:rsidP="00082163">
            <w:pPr>
              <w:rPr>
                <w:rFonts w:cstheme="minorHAnsi"/>
                <w:color w:val="0D0D0D" w:themeColor="text1" w:themeTint="F2"/>
              </w:rPr>
            </w:pPr>
            <w:r>
              <w:rPr>
                <w:rFonts w:cstheme="minorHAnsi"/>
                <w:color w:val="0D0D0D" w:themeColor="text1" w:themeTint="F2"/>
              </w:rPr>
              <w:t xml:space="preserve">House Officer </w:t>
            </w:r>
            <w:r w:rsidR="00C9081D">
              <w:rPr>
                <w:rFonts w:cstheme="minorHAnsi"/>
                <w:color w:val="0D0D0D" w:themeColor="text1" w:themeTint="F2"/>
              </w:rPr>
              <w:t>Type:</w:t>
            </w:r>
          </w:p>
        </w:tc>
        <w:sdt>
          <w:sdtPr>
            <w:rPr>
              <w:rFonts w:cstheme="minorHAnsi"/>
              <w:color w:val="0D0D0D" w:themeColor="text1" w:themeTint="F2"/>
            </w:rPr>
            <w:id w:val="1449277072"/>
            <w:placeholder>
              <w:docPart w:val="DefaultPlaceholder_-1854013439"/>
            </w:placeholder>
            <w:comboBox>
              <w:listItem w:value="Choose an item."/>
              <w:listItem w:displayText="Residency" w:value="Residency"/>
              <w:listItem w:displayText="Internship" w:value="Internship"/>
            </w:comboBox>
          </w:sdtPr>
          <w:sdtEndPr/>
          <w:sdtContent>
            <w:tc>
              <w:tcPr>
                <w:tcW w:w="6745" w:type="dxa"/>
                <w:gridSpan w:val="3"/>
              </w:tcPr>
              <w:p w14:paraId="7EDF6E1E" w14:textId="324FB9F7" w:rsidR="00C9081D" w:rsidRDefault="005E701B">
                <w:pPr>
                  <w:rPr>
                    <w:rFonts w:cstheme="minorHAnsi"/>
                    <w:color w:val="0D0D0D" w:themeColor="text1" w:themeTint="F2"/>
                  </w:rPr>
                </w:pPr>
                <w:ins w:id="1" w:author="Mandy Luanne Wallace" w:date="2021-09-03T10:19:00Z">
                  <w:r>
                    <w:rPr>
                      <w:rFonts w:cstheme="minorHAnsi"/>
                      <w:color w:val="0D0D0D" w:themeColor="text1" w:themeTint="F2"/>
                    </w:rPr>
                    <w:t>Internship</w:t>
                  </w:r>
                </w:ins>
              </w:p>
            </w:tc>
          </w:sdtContent>
        </w:sdt>
      </w:tr>
      <w:tr w:rsidR="00E13B10" w:rsidRPr="00E13B10" w14:paraId="6AF6FDD3" w14:textId="77777777" w:rsidTr="004978D3">
        <w:tc>
          <w:tcPr>
            <w:tcW w:w="2605" w:type="dxa"/>
          </w:tcPr>
          <w:p w14:paraId="3821DFE4" w14:textId="6A228DD5" w:rsidR="007B30B2" w:rsidRPr="00E13B10" w:rsidRDefault="00082163" w:rsidP="00082163">
            <w:pPr>
              <w:rPr>
                <w:rFonts w:cstheme="minorHAnsi"/>
                <w:color w:val="0D0D0D" w:themeColor="text1" w:themeTint="F2"/>
              </w:rPr>
            </w:pPr>
            <w:r>
              <w:rPr>
                <w:rFonts w:cstheme="minorHAnsi"/>
                <w:color w:val="0D0D0D" w:themeColor="text1" w:themeTint="F2"/>
              </w:rPr>
              <w:t>Service</w:t>
            </w:r>
            <w:r w:rsidR="00153584">
              <w:rPr>
                <w:rFonts w:cstheme="minorHAnsi"/>
                <w:color w:val="0D0D0D" w:themeColor="text1" w:themeTint="F2"/>
              </w:rPr>
              <w:t xml:space="preserve"> Line</w:t>
            </w:r>
            <w:r w:rsidR="00E13B10" w:rsidRPr="00E13B10">
              <w:rPr>
                <w:rFonts w:cstheme="minorHAnsi"/>
                <w:color w:val="0D0D0D" w:themeColor="text1" w:themeTint="F2"/>
              </w:rPr>
              <w:t>:</w:t>
            </w:r>
          </w:p>
        </w:tc>
        <w:sdt>
          <w:sdtPr>
            <w:rPr>
              <w:rFonts w:cstheme="minorHAnsi"/>
              <w:color w:val="0D0D0D" w:themeColor="text1" w:themeTint="F2"/>
            </w:rPr>
            <w:alias w:val="Department"/>
            <w:tag w:val="Department"/>
            <w:id w:val="670757878"/>
            <w:placeholder>
              <w:docPart w:val="DefaultPlaceholder_-1854013439"/>
            </w:placeholder>
            <w:comboBox>
              <w:listItem w:value="Choose an item."/>
              <w:listItem w:displayText="Anesthesia" w:value="Anesthesia"/>
              <w:listItem w:displayText="CPC" w:value="CPC"/>
              <w:listItem w:displayText="Cardiology" w:value="Cardiology"/>
              <w:listItem w:displayText="Clinical Nutrition" w:value="Clinical Nutrition"/>
              <w:listItem w:displayText="Dermatology" w:value="Dermatology"/>
              <w:listItem w:displayText="Diagnostic Imaging" w:value="Diagnostic Imaging"/>
              <w:listItem w:displayText="ECC" w:value="ECC"/>
              <w:listItem w:displayText="Internal Medicine" w:value="Internal Medicine"/>
              <w:listItem w:displayText="Oncology" w:value="Oncology"/>
              <w:listItem w:displayText="Ophthalmology" w:value="Ophthalmology"/>
              <w:listItem w:displayText="Neurology" w:value="Neurology"/>
              <w:listItem w:displayText="Surgery" w:value="Surgery"/>
              <w:listItem w:displayText="Zoo Med" w:value="Zoo Med"/>
            </w:comboBox>
          </w:sdtPr>
          <w:sdtEndPr/>
          <w:sdtContent>
            <w:tc>
              <w:tcPr>
                <w:tcW w:w="6745" w:type="dxa"/>
                <w:gridSpan w:val="3"/>
              </w:tcPr>
              <w:p w14:paraId="06970712" w14:textId="73264CD7" w:rsidR="007B30B2" w:rsidRPr="00E13B10" w:rsidRDefault="005E701B">
                <w:pPr>
                  <w:rPr>
                    <w:rFonts w:cstheme="minorHAnsi"/>
                    <w:color w:val="0D0D0D" w:themeColor="text1" w:themeTint="F2"/>
                  </w:rPr>
                </w:pPr>
                <w:ins w:id="2" w:author="Mandy Luanne Wallace" w:date="2021-09-03T10:20:00Z">
                  <w:r>
                    <w:rPr>
                      <w:rFonts w:cstheme="minorHAnsi"/>
                      <w:color w:val="0D0D0D" w:themeColor="text1" w:themeTint="F2"/>
                    </w:rPr>
                    <w:t>Surgery</w:t>
                  </w:r>
                </w:ins>
              </w:p>
            </w:tc>
          </w:sdtContent>
        </w:sdt>
      </w:tr>
      <w:tr w:rsidR="00153584" w:rsidRPr="00E13B10" w14:paraId="71B74346" w14:textId="77777777" w:rsidTr="004978D3">
        <w:tc>
          <w:tcPr>
            <w:tcW w:w="2605" w:type="dxa"/>
          </w:tcPr>
          <w:p w14:paraId="0AB63C12" w14:textId="25615C50" w:rsidR="00153584" w:rsidDel="00C9081D" w:rsidRDefault="00153584" w:rsidP="00153584">
            <w:pPr>
              <w:rPr>
                <w:rFonts w:cstheme="minorHAnsi"/>
                <w:color w:val="0D0D0D" w:themeColor="text1" w:themeTint="F2"/>
              </w:rPr>
            </w:pPr>
            <w:r w:rsidRPr="00B41BA3">
              <w:rPr>
                <w:color w:val="0D0D0D" w:themeColor="text1" w:themeTint="F2"/>
              </w:rPr>
              <w:t>Number of positions available for 2022:</w:t>
            </w:r>
          </w:p>
        </w:tc>
        <w:sdt>
          <w:sdtPr>
            <w:rPr>
              <w:rFonts w:cstheme="minorHAnsi"/>
              <w:color w:val="0D0D0D" w:themeColor="text1" w:themeTint="F2"/>
            </w:rPr>
            <w:id w:val="-1215425038"/>
            <w:placeholder>
              <w:docPart w:val="DefaultPlaceholder_-1854013439"/>
            </w:placeholder>
            <w:comboBox>
              <w:listItem w:value="Choose an item."/>
              <w:listItem w:displayText="1" w:value="1"/>
              <w:listItem w:displayText="2" w:value="2"/>
              <w:listItem w:displayText="3" w:value="3"/>
              <w:listItem w:displayText="4" w:value="4"/>
              <w:listItem w:displayText="5" w:value="5"/>
            </w:comboBox>
          </w:sdtPr>
          <w:sdtEndPr/>
          <w:sdtContent>
            <w:tc>
              <w:tcPr>
                <w:tcW w:w="6745" w:type="dxa"/>
                <w:gridSpan w:val="3"/>
              </w:tcPr>
              <w:p w14:paraId="0C2B3C5C" w14:textId="28DBBFF7" w:rsidR="00153584" w:rsidRDefault="005E701B">
                <w:pPr>
                  <w:rPr>
                    <w:rFonts w:cstheme="minorHAnsi"/>
                    <w:color w:val="0D0D0D" w:themeColor="text1" w:themeTint="F2"/>
                  </w:rPr>
                </w:pPr>
                <w:ins w:id="3" w:author="Mandy Luanne Wallace" w:date="2021-09-03T10:20:00Z">
                  <w:r>
                    <w:rPr>
                      <w:rFonts w:cstheme="minorHAnsi"/>
                      <w:color w:val="0D0D0D" w:themeColor="text1" w:themeTint="F2"/>
                    </w:rPr>
                    <w:t>1</w:t>
                  </w:r>
                </w:ins>
              </w:p>
            </w:tc>
          </w:sdtContent>
        </w:sdt>
      </w:tr>
      <w:tr w:rsidR="000A7B42" w:rsidRPr="00E13B10" w14:paraId="3F67BD3F" w14:textId="77777777" w:rsidTr="004978D3">
        <w:tc>
          <w:tcPr>
            <w:tcW w:w="2605" w:type="dxa"/>
          </w:tcPr>
          <w:p w14:paraId="5F08A818" w14:textId="526CD284" w:rsidR="000A7B42" w:rsidRPr="00B41BA3" w:rsidRDefault="000A7B42" w:rsidP="00153584">
            <w:pPr>
              <w:rPr>
                <w:color w:val="0D0D0D" w:themeColor="text1" w:themeTint="F2"/>
              </w:rPr>
            </w:pPr>
            <w:r>
              <w:rPr>
                <w:color w:val="0D0D0D" w:themeColor="text1" w:themeTint="F2"/>
              </w:rPr>
              <w:t>Advertisement placement:</w:t>
            </w:r>
          </w:p>
        </w:tc>
        <w:sdt>
          <w:sdtPr>
            <w:rPr>
              <w:rFonts w:cstheme="minorHAnsi"/>
              <w:color w:val="0D0D0D" w:themeColor="text1" w:themeTint="F2"/>
            </w:rPr>
            <w:id w:val="1819138551"/>
            <w:placeholder>
              <w:docPart w:val="DefaultPlaceholder_-1854013439"/>
            </w:placeholder>
            <w:comboBox>
              <w:listItem w:value="Choose an item."/>
              <w:listItem w:displayText="VIRMP" w:value="VIRMP"/>
              <w:listItem w:displayText="Other" w:value="Other"/>
            </w:comboBox>
          </w:sdtPr>
          <w:sdtEndPr/>
          <w:sdtContent>
            <w:tc>
              <w:tcPr>
                <w:tcW w:w="6745" w:type="dxa"/>
                <w:gridSpan w:val="3"/>
              </w:tcPr>
              <w:p w14:paraId="6A2598E7" w14:textId="5B8C3590" w:rsidR="000A7B42" w:rsidRDefault="005E701B" w:rsidP="000A7B42">
                <w:pPr>
                  <w:rPr>
                    <w:rFonts w:cstheme="minorHAnsi"/>
                    <w:color w:val="0D0D0D" w:themeColor="text1" w:themeTint="F2"/>
                  </w:rPr>
                </w:pPr>
                <w:ins w:id="4" w:author="Mandy Luanne Wallace" w:date="2021-09-03T10:20:00Z">
                  <w:r>
                    <w:rPr>
                      <w:rFonts w:cstheme="minorHAnsi"/>
                      <w:color w:val="0D0D0D" w:themeColor="text1" w:themeTint="F2"/>
                    </w:rPr>
                    <w:t>VIRMP</w:t>
                  </w:r>
                </w:ins>
              </w:p>
            </w:tc>
          </w:sdtContent>
        </w:sdt>
      </w:tr>
      <w:tr w:rsidR="000A7B42" w:rsidRPr="00E13B10" w14:paraId="4EEEB634" w14:textId="77777777" w:rsidTr="000A7B42">
        <w:trPr>
          <w:trHeight w:val="845"/>
        </w:trPr>
        <w:tc>
          <w:tcPr>
            <w:tcW w:w="2605" w:type="dxa"/>
          </w:tcPr>
          <w:p w14:paraId="7AC538A3" w14:textId="2AB783B3" w:rsidR="000A7B42" w:rsidRDefault="000A7B42" w:rsidP="00153584">
            <w:pPr>
              <w:rPr>
                <w:color w:val="0D0D0D" w:themeColor="text1" w:themeTint="F2"/>
              </w:rPr>
            </w:pPr>
            <w:r>
              <w:rPr>
                <w:color w:val="0D0D0D" w:themeColor="text1" w:themeTint="F2"/>
              </w:rPr>
              <w:t>Additional information for SAMS Admin:</w:t>
            </w:r>
          </w:p>
        </w:tc>
        <w:sdt>
          <w:sdtPr>
            <w:rPr>
              <w:rFonts w:cstheme="minorHAnsi"/>
              <w:color w:val="0D0D0D" w:themeColor="text1" w:themeTint="F2"/>
            </w:rPr>
            <w:id w:val="628748561"/>
            <w:placeholder>
              <w:docPart w:val="DefaultPlaceholder_-1854013440"/>
            </w:placeholder>
          </w:sdtPr>
          <w:sdtEndPr/>
          <w:sdtContent>
            <w:tc>
              <w:tcPr>
                <w:tcW w:w="6745" w:type="dxa"/>
                <w:gridSpan w:val="3"/>
              </w:tcPr>
              <w:p w14:paraId="7B1AD1C7" w14:textId="6AE1428D" w:rsidR="000A7B42" w:rsidRDefault="005E701B" w:rsidP="00946337">
                <w:pPr>
                  <w:rPr>
                    <w:rFonts w:cstheme="minorHAnsi"/>
                    <w:color w:val="0D0D0D" w:themeColor="text1" w:themeTint="F2"/>
                  </w:rPr>
                </w:pPr>
                <w:ins w:id="5" w:author="Mandy Luanne Wallace" w:date="2021-09-03T16:18:00Z">
                  <w:r>
                    <w:rPr>
                      <w:rFonts w:cstheme="minorHAnsi"/>
                      <w:color w:val="0D0D0D" w:themeColor="text1" w:themeTint="F2"/>
                    </w:rPr>
                    <w:t>We do not accept international candidates for this position. Candidates must be a United States citizen and a graduate of an AVMA accredited</w:t>
                  </w:r>
                </w:ins>
                <w:ins w:id="6" w:author="Mandy Luanne Wallace" w:date="2021-09-03T16:19:00Z">
                  <w:r>
                    <w:rPr>
                      <w:rFonts w:cstheme="minorHAnsi"/>
                      <w:color w:val="0D0D0D" w:themeColor="text1" w:themeTint="F2"/>
                    </w:rPr>
                    <w:t xml:space="preserve"> veterinary college. </w:t>
                  </w:r>
                </w:ins>
              </w:p>
            </w:tc>
          </w:sdtContent>
        </w:sdt>
      </w:tr>
      <w:tr w:rsidR="00E13B10" w:rsidRPr="00E13B10" w14:paraId="30AC7865" w14:textId="77777777" w:rsidTr="004978D3">
        <w:tc>
          <w:tcPr>
            <w:tcW w:w="9350" w:type="dxa"/>
            <w:gridSpan w:val="4"/>
          </w:tcPr>
          <w:p w14:paraId="20748203" w14:textId="77777777" w:rsidR="00E13B10" w:rsidRPr="00E13B10" w:rsidRDefault="00E13B10">
            <w:pPr>
              <w:rPr>
                <w:rFonts w:cstheme="minorHAnsi"/>
                <w:color w:val="0D0D0D" w:themeColor="text1" w:themeTint="F2"/>
              </w:rPr>
            </w:pPr>
            <w:r w:rsidRPr="00E13B10">
              <w:rPr>
                <w:rFonts w:cstheme="minorHAnsi"/>
                <w:color w:val="0D0D0D" w:themeColor="text1" w:themeTint="F2"/>
              </w:rPr>
              <w:t>Posting Description:</w:t>
            </w:r>
          </w:p>
        </w:tc>
      </w:tr>
      <w:tr w:rsidR="00E13B10" w:rsidRPr="00E13B10" w14:paraId="2D1DF4F4" w14:textId="77777777" w:rsidTr="004978D3">
        <w:trPr>
          <w:trHeight w:val="8693"/>
        </w:trPr>
        <w:sdt>
          <w:sdtPr>
            <w:id w:val="790251945"/>
            <w:placeholder>
              <w:docPart w:val="DefaultPlaceholder_-1854013440"/>
            </w:placeholder>
            <w:text/>
          </w:sdtPr>
          <w:sdtEndPr/>
          <w:sdtContent>
            <w:tc>
              <w:tcPr>
                <w:tcW w:w="9350" w:type="dxa"/>
                <w:gridSpan w:val="4"/>
              </w:tcPr>
              <w:p w14:paraId="63938338" w14:textId="181B8AB6" w:rsidR="00E13B10" w:rsidRPr="00E13B10" w:rsidRDefault="005E701B" w:rsidP="005E701B">
                <w:pPr>
                  <w:rPr>
                    <w:rFonts w:cstheme="minorHAnsi"/>
                    <w:color w:val="0D0D0D" w:themeColor="text1" w:themeTint="F2"/>
                  </w:rPr>
                </w:pPr>
                <w:ins w:id="7" w:author="Mandy Luanne Wallace" w:date="2021-09-03T16:19:00Z">
                  <w:r w:rsidRPr="005E701B">
                    <w:t>The surgery internship at the University of Georgia is a one-year certificate program designed to provide an immersi</w:t>
                  </w:r>
                </w:ins>
                <w:ins w:id="8" w:author="Mandy Luanne Wallace" w:date="2021-09-13T13:42:00Z">
                  <w:r w:rsidR="005C1235">
                    <w:t>ve</w:t>
                  </w:r>
                </w:ins>
                <w:ins w:id="9" w:author="Mandy Luanne Wallace" w:date="2021-09-03T16:19:00Z">
                  <w:r w:rsidRPr="005E701B">
                    <w:t xml:space="preserve"> experience in small animal orthopedic and soft tissue surgery.  The program’s goals are to develop the intern’s expertise in small animal surgery, expose the intern to instructional experiences in teaching laboratories, develop the intern’s research acumen by mentoring them on a research project, and prepare the intern to be competitive for application to an ACVS residency program the year after the internship. Training is under the direction of </w:t>
                  </w:r>
                </w:ins>
                <w:ins w:id="10" w:author="Mandy Luanne Wallace" w:date="2021-09-03T16:21:00Z">
                  <w:r>
                    <w:t>s</w:t>
                  </w:r>
                </w:ins>
                <w:ins w:id="11" w:author="Mandy Luanne Wallace" w:date="2021-09-13T13:43:00Z">
                  <w:r w:rsidR="005C1235">
                    <w:t>even</w:t>
                  </w:r>
                </w:ins>
                <w:ins w:id="12" w:author="Mandy Luanne Wallace" w:date="2021-09-03T16:19:00Z">
                  <w:r w:rsidRPr="005E701B">
                    <w:t xml:space="preserve"> supervising and </w:t>
                  </w:r>
                </w:ins>
                <w:ins w:id="13" w:author="Mandy Luanne Wallace" w:date="2021-09-03T16:21:00Z">
                  <w:r>
                    <w:t>two</w:t>
                  </w:r>
                </w:ins>
                <w:ins w:id="14" w:author="Mandy Luanne Wallace" w:date="2021-09-03T16:19:00Z">
                  <w:r w:rsidRPr="005E701B">
                    <w:t xml:space="preserve"> supporting Diplomates of the American College of Veterinary Surgeons. Interns will spend the majority of their year in the clinics rotating between soft tissue and orthopedic surgery. Interns will have primary case responsibility for hospitalized cases under supervision of faculty surgeons and surgical residents. While the intern may assist with surgical treatment of emergent cases, they will not have primary emergency duty; however, they will be assigned certain days to be on call when on clinical service to assist residents with after-hours cases. Interns will be expected to assist in teaching surgical laboratories in the fall and spring for second- and third-year veterinary students. Interns are required to complete a research project during their internship. Faculty members take pride in their active involvement in the Veterinary Teaching Hospital when on duty. Clinical rotations are assigned in three-week blocks.</w:t>
                  </w:r>
                </w:ins>
                <w:ins w:id="15" w:author="Mandy Luanne Wallace" w:date="2021-09-03T16:20:00Z">
                  <w:r w:rsidRPr="005E701B">
                    <w:t xml:space="preserve"> You must be a United States citizen and graduate of an AVMA accredited veterinary colleges to be considered for this internship program.</w:t>
                  </w:r>
                </w:ins>
              </w:p>
            </w:tc>
          </w:sdtContent>
        </w:sdt>
      </w:tr>
      <w:tr w:rsidR="00E13B10" w:rsidRPr="00E13B10" w14:paraId="6670F390" w14:textId="77777777" w:rsidTr="004978D3">
        <w:trPr>
          <w:gridAfter w:val="1"/>
          <w:wAfter w:w="10" w:type="dxa"/>
          <w:trHeight w:val="710"/>
        </w:trPr>
        <w:tc>
          <w:tcPr>
            <w:tcW w:w="3055" w:type="dxa"/>
            <w:gridSpan w:val="2"/>
          </w:tcPr>
          <w:p w14:paraId="714B06E9" w14:textId="77777777" w:rsidR="00E13B10" w:rsidRPr="00E13B10" w:rsidRDefault="004978D3">
            <w:pPr>
              <w:rPr>
                <w:rFonts w:cstheme="minorHAnsi"/>
                <w:color w:val="0D0D0D" w:themeColor="text1" w:themeTint="F2"/>
              </w:rPr>
            </w:pPr>
            <w:r>
              <w:rPr>
                <w:rFonts w:ascii="Verdana" w:hAnsi="Verdana"/>
                <w:color w:val="3F3F3F"/>
                <w:sz w:val="18"/>
                <w:szCs w:val="18"/>
                <w:shd w:val="clear" w:color="auto" w:fill="FFFFFF"/>
              </w:rPr>
              <w:t>Questions about the program should be directed to:</w:t>
            </w:r>
          </w:p>
        </w:tc>
        <w:sdt>
          <w:sdtPr>
            <w:rPr>
              <w:rFonts w:cstheme="minorHAnsi"/>
              <w:color w:val="0D0D0D" w:themeColor="text1" w:themeTint="F2"/>
            </w:rPr>
            <w:alias w:val="Name; Title"/>
            <w:tag w:val="Name; Title"/>
            <w:id w:val="-2121678429"/>
            <w:placeholder>
              <w:docPart w:val="DefaultPlaceholder_-1854013440"/>
            </w:placeholder>
          </w:sdtPr>
          <w:sdtEndPr/>
          <w:sdtContent>
            <w:tc>
              <w:tcPr>
                <w:tcW w:w="6285" w:type="dxa"/>
              </w:tcPr>
              <w:p w14:paraId="6655036A" w14:textId="1C050FBB" w:rsidR="00E13B10" w:rsidRPr="00E13B10" w:rsidRDefault="005E701B">
                <w:pPr>
                  <w:rPr>
                    <w:rFonts w:cstheme="minorHAnsi"/>
                    <w:color w:val="0D0D0D" w:themeColor="text1" w:themeTint="F2"/>
                  </w:rPr>
                </w:pPr>
                <w:ins w:id="16" w:author="Mandy Luanne Wallace" w:date="2021-09-03T16:17:00Z">
                  <w:r>
                    <w:rPr>
                      <w:rFonts w:cstheme="minorHAnsi"/>
                      <w:color w:val="0D0D0D" w:themeColor="text1" w:themeTint="F2"/>
                    </w:rPr>
                    <w:t>Mandy Wallace</w:t>
                  </w:r>
                </w:ins>
                <w:ins w:id="17" w:author="Mandy Luanne Wallace" w:date="2021-09-03T16:20:00Z">
                  <w:r>
                    <w:rPr>
                      <w:rFonts w:cstheme="minorHAnsi"/>
                      <w:color w:val="0D0D0D" w:themeColor="text1" w:themeTint="F2"/>
                    </w:rPr>
                    <w:t>, DVM, MS, DACVS (Small Animal)</w:t>
                  </w:r>
                </w:ins>
                <w:ins w:id="18" w:author="Mandy Luanne Wallace" w:date="2021-09-03T16:17:00Z">
                  <w:r>
                    <w:rPr>
                      <w:rFonts w:cstheme="minorHAnsi"/>
                      <w:color w:val="0D0D0D" w:themeColor="text1" w:themeTint="F2"/>
                    </w:rPr>
                    <w:t>; Assistant Professor, Small Animal Surgery</w:t>
                  </w:r>
                </w:ins>
              </w:p>
            </w:tc>
          </w:sdtContent>
        </w:sdt>
      </w:tr>
      <w:tr w:rsidR="00E13B10" w:rsidRPr="00E13B10" w14:paraId="64089B87" w14:textId="77777777" w:rsidTr="004978D3">
        <w:trPr>
          <w:gridAfter w:val="1"/>
          <w:wAfter w:w="10" w:type="dxa"/>
          <w:trHeight w:val="260"/>
        </w:trPr>
        <w:tc>
          <w:tcPr>
            <w:tcW w:w="3055" w:type="dxa"/>
            <w:gridSpan w:val="2"/>
          </w:tcPr>
          <w:p w14:paraId="163CD766" w14:textId="761D475F" w:rsidR="00E13B10" w:rsidRDefault="00E13B10" w:rsidP="00B41BA3">
            <w:pPr>
              <w:rPr>
                <w:rFonts w:ascii="Verdana" w:hAnsi="Verdana"/>
                <w:color w:val="3F3F3F"/>
                <w:sz w:val="18"/>
                <w:szCs w:val="18"/>
                <w:shd w:val="clear" w:color="auto" w:fill="FFFFFF"/>
              </w:rPr>
            </w:pPr>
            <w:r>
              <w:rPr>
                <w:rFonts w:ascii="Verdana" w:hAnsi="Verdana"/>
                <w:color w:val="3F3F3F"/>
                <w:sz w:val="18"/>
                <w:szCs w:val="18"/>
                <w:shd w:val="clear" w:color="auto" w:fill="FFFFFF"/>
              </w:rPr>
              <w:t>Email</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1390957648"/>
            <w:placeholder>
              <w:docPart w:val="DefaultPlaceholder_-1854013440"/>
            </w:placeholder>
          </w:sdtPr>
          <w:sdtEndPr/>
          <w:sdtContent>
            <w:tc>
              <w:tcPr>
                <w:tcW w:w="6285" w:type="dxa"/>
              </w:tcPr>
              <w:p w14:paraId="37200FBD" w14:textId="253CFB2B" w:rsidR="00E13B10" w:rsidRDefault="005E701B">
                <w:pPr>
                  <w:rPr>
                    <w:rFonts w:ascii="Verdana" w:hAnsi="Verdana"/>
                    <w:color w:val="3F3F3F"/>
                    <w:sz w:val="18"/>
                    <w:szCs w:val="18"/>
                    <w:shd w:val="clear" w:color="auto" w:fill="FFFFFF"/>
                  </w:rPr>
                </w:pPr>
                <w:ins w:id="19" w:author="Mandy Luanne Wallace" w:date="2021-09-03T16:17:00Z">
                  <w:r>
                    <w:rPr>
                      <w:rFonts w:ascii="Verdana" w:hAnsi="Verdana"/>
                      <w:color w:val="3F3F3F"/>
                      <w:sz w:val="18"/>
                      <w:szCs w:val="18"/>
                      <w:shd w:val="clear" w:color="auto" w:fill="FFFFFF"/>
                    </w:rPr>
                    <w:t>mandywl@uga.edu</w:t>
                  </w:r>
                </w:ins>
              </w:p>
            </w:tc>
          </w:sdtContent>
        </w:sdt>
      </w:tr>
      <w:tr w:rsidR="00E13B10" w:rsidRPr="00E13B10" w14:paraId="4EA7BE5A" w14:textId="77777777" w:rsidTr="004978D3">
        <w:trPr>
          <w:gridAfter w:val="1"/>
          <w:wAfter w:w="10" w:type="dxa"/>
          <w:trHeight w:val="170"/>
        </w:trPr>
        <w:tc>
          <w:tcPr>
            <w:tcW w:w="3055" w:type="dxa"/>
            <w:gridSpan w:val="2"/>
          </w:tcPr>
          <w:p w14:paraId="39436A07" w14:textId="7890E12E" w:rsidR="00E13B10" w:rsidRDefault="00E13B10">
            <w:pPr>
              <w:rPr>
                <w:rFonts w:ascii="Verdana" w:hAnsi="Verdana"/>
                <w:color w:val="3F3F3F"/>
                <w:sz w:val="18"/>
                <w:szCs w:val="18"/>
                <w:shd w:val="clear" w:color="auto" w:fill="FFFFFF"/>
              </w:rPr>
            </w:pPr>
            <w:r>
              <w:rPr>
                <w:rFonts w:ascii="Verdana" w:hAnsi="Verdana"/>
                <w:color w:val="3F3F3F"/>
                <w:sz w:val="18"/>
                <w:szCs w:val="18"/>
                <w:shd w:val="clear" w:color="auto" w:fill="FFFFFF"/>
              </w:rPr>
              <w:t>Telephone-</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334071768"/>
            <w:placeholder>
              <w:docPart w:val="DefaultPlaceholder_-1854013440"/>
            </w:placeholder>
          </w:sdtPr>
          <w:sdtEndPr/>
          <w:sdtContent>
            <w:tc>
              <w:tcPr>
                <w:tcW w:w="6285" w:type="dxa"/>
              </w:tcPr>
              <w:p w14:paraId="6A475C2B" w14:textId="16B2C219" w:rsidR="00E13B10" w:rsidRDefault="005E701B">
                <w:pPr>
                  <w:rPr>
                    <w:rFonts w:ascii="Verdana" w:hAnsi="Verdana"/>
                    <w:color w:val="3F3F3F"/>
                    <w:sz w:val="18"/>
                    <w:szCs w:val="18"/>
                    <w:shd w:val="clear" w:color="auto" w:fill="FFFFFF"/>
                  </w:rPr>
                </w:pPr>
                <w:ins w:id="20" w:author="Mandy Luanne Wallace" w:date="2021-09-03T16:17:00Z">
                  <w:r>
                    <w:rPr>
                      <w:rFonts w:ascii="Verdana" w:hAnsi="Verdana"/>
                      <w:color w:val="3F3F3F"/>
                      <w:sz w:val="18"/>
                      <w:szCs w:val="18"/>
                      <w:shd w:val="clear" w:color="auto" w:fill="FFFFFF"/>
                    </w:rPr>
                    <w:t>706-</w:t>
                  </w:r>
                </w:ins>
                <w:ins w:id="21" w:author="Mandy Luanne Wallace" w:date="2021-09-03T16:18:00Z">
                  <w:r>
                    <w:rPr>
                      <w:rFonts w:ascii="Verdana" w:hAnsi="Verdana"/>
                      <w:color w:val="3F3F3F"/>
                      <w:sz w:val="18"/>
                      <w:szCs w:val="18"/>
                      <w:shd w:val="clear" w:color="auto" w:fill="FFFFFF"/>
                    </w:rPr>
                    <w:t>542-3221</w:t>
                  </w:r>
                </w:ins>
              </w:p>
            </w:tc>
          </w:sdtContent>
        </w:sdt>
      </w:tr>
      <w:tr w:rsidR="004978D3" w:rsidRPr="00E13B10" w14:paraId="3F9D80E6" w14:textId="77777777" w:rsidTr="00711C36">
        <w:trPr>
          <w:gridAfter w:val="1"/>
          <w:wAfter w:w="10" w:type="dxa"/>
          <w:trHeight w:val="2175"/>
        </w:trPr>
        <w:tc>
          <w:tcPr>
            <w:tcW w:w="9340" w:type="dxa"/>
            <w:gridSpan w:val="3"/>
          </w:tcPr>
          <w:p w14:paraId="0B7D0BBC" w14:textId="77777777" w:rsidR="00C337BE" w:rsidRPr="00220BE9" w:rsidRDefault="00C337BE" w:rsidP="00C337BE">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lastRenderedPageBreak/>
              <w:t>All Applicants</w:t>
            </w:r>
          </w:p>
          <w:p w14:paraId="5737D52E" w14:textId="77777777" w:rsidR="00C337BE" w:rsidRPr="00220BE9" w:rsidRDefault="00C337BE" w:rsidP="00C337BE">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successful candidate will be licensed to practice by virtue of a faculty license. This license permits veterinarians from non-AVMA-accredited veterinary schools to practice within UGA graduate programs, and may be obtained without examination. Whereas the regular Georgia state veterinary license requires graduation from an AVMA-accredited veterinary school or successful completion of the ECVFG program, this is not a requirement for the faculty license. A faculty license enables the license holder to practice only within the scope of the residency program. Professional liability insurance is covered only for work performed as a UGA resident; it is the resident’s responsibility to acquire professional liability insurance for work outside of the residency program.</w:t>
            </w:r>
          </w:p>
          <w:p w14:paraId="13FA3429" w14:textId="77777777" w:rsidR="00C337BE" w:rsidRPr="00220BE9" w:rsidRDefault="00C337BE" w:rsidP="00C337BE">
            <w:pPr>
              <w:rPr>
                <w:rFonts w:cstheme="minorHAnsi"/>
                <w:color w:val="0D0D0D" w:themeColor="text1" w:themeTint="F2"/>
                <w:shd w:val="clear" w:color="auto" w:fill="FFFFFF"/>
              </w:rPr>
            </w:pPr>
          </w:p>
          <w:p w14:paraId="00AFB256" w14:textId="77777777" w:rsidR="00C337BE" w:rsidRPr="00220BE9" w:rsidRDefault="00C337BE" w:rsidP="00C337BE">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Proof of medical insurance coverage and proof of immunization for measles, mumps, rubella, chicken pox, tetanus, hepatitis B, and rabies are required. Health insurance is required and is the financial responsibility of the individual. Medical insurance is available through the Graduate School at a reasonable rate, but may be waived if proof of coverage is provided. Coverage through the Graduate School will be available beginning August 1, 202</w:t>
            </w:r>
            <w:r>
              <w:rPr>
                <w:rFonts w:cstheme="minorHAnsi"/>
                <w:color w:val="0D0D0D" w:themeColor="text1" w:themeTint="F2"/>
                <w:shd w:val="clear" w:color="auto" w:fill="FFFFFF"/>
              </w:rPr>
              <w:t>2</w:t>
            </w:r>
            <w:r w:rsidRPr="00220BE9">
              <w:rPr>
                <w:rFonts w:cstheme="minorHAnsi"/>
                <w:color w:val="0D0D0D" w:themeColor="text1" w:themeTint="F2"/>
                <w:shd w:val="clear" w:color="auto" w:fill="FFFFFF"/>
              </w:rPr>
              <w:t xml:space="preserve">. Please visit the following website for additional information regarding health insurance fees </w:t>
            </w:r>
            <w:hyperlink r:id="rId7" w:history="1">
              <w:r w:rsidRPr="00B17DA7">
                <w:rPr>
                  <w:rStyle w:val="Hyperlink"/>
                  <w:rFonts w:cstheme="minorHAnsi"/>
                  <w:shd w:val="clear" w:color="auto" w:fill="FFFFFF"/>
                </w:rPr>
                <w:t>https://hr.uga.edu/students/student-health-insurance/</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xml:space="preserve">. </w:t>
            </w:r>
          </w:p>
          <w:p w14:paraId="6F592B83" w14:textId="77777777" w:rsidR="00C337BE" w:rsidRPr="00220BE9" w:rsidRDefault="00C337BE" w:rsidP="00C337BE">
            <w:pPr>
              <w:rPr>
                <w:rFonts w:cstheme="minorHAnsi"/>
                <w:color w:val="0D0D0D" w:themeColor="text1" w:themeTint="F2"/>
                <w:shd w:val="clear" w:color="auto" w:fill="FFFFFF"/>
              </w:rPr>
            </w:pPr>
            <w:r w:rsidRPr="00220BE9">
              <w:rPr>
                <w:rFonts w:cstheme="minorHAnsi"/>
                <w:color w:val="0D0D0D" w:themeColor="text1" w:themeTint="F2"/>
                <w:shd w:val="clear" w:color="auto" w:fill="FFFFFF"/>
              </w:rPr>
              <w:t>Be advised that the UGA policy will not take effect until August 1, 2022, so you will need to independently obtain health insurance to cover yourself from July 14, 2022, until August 1, 2022.</w:t>
            </w:r>
          </w:p>
          <w:p w14:paraId="4AE7291E" w14:textId="77777777" w:rsidR="00C337BE" w:rsidRPr="00220BE9" w:rsidRDefault="00C337BE" w:rsidP="00C337BE">
            <w:pPr>
              <w:rPr>
                <w:rFonts w:cstheme="minorHAnsi"/>
                <w:color w:val="0D0D0D" w:themeColor="text1" w:themeTint="F2"/>
                <w:shd w:val="clear" w:color="auto" w:fill="FFFFFF"/>
              </w:rPr>
            </w:pPr>
          </w:p>
          <w:p w14:paraId="212131E7" w14:textId="77777777" w:rsidR="00C337BE" w:rsidRPr="00220BE9" w:rsidRDefault="00C337BE" w:rsidP="00C337BE">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For every 12 months of training, 10 days of vacation time are provided for House Officers (Residents/Interns), as well as up to 12 days of sick leave. The intern class splits ER coverage responsibilities during the holiday break between approximately December 22, 2022 and January 3, 2023, so an additional 4-6 days of leave are provided during this time. </w:t>
            </w:r>
          </w:p>
          <w:p w14:paraId="118421C5" w14:textId="77777777" w:rsidR="00C337BE" w:rsidRPr="00220BE9" w:rsidRDefault="00C337BE" w:rsidP="00C337BE">
            <w:pPr>
              <w:rPr>
                <w:rFonts w:cstheme="minorHAnsi"/>
                <w:color w:val="0D0D0D" w:themeColor="text1" w:themeTint="F2"/>
                <w:shd w:val="clear" w:color="auto" w:fill="FFFFFF"/>
              </w:rPr>
            </w:pPr>
          </w:p>
          <w:p w14:paraId="1510348C" w14:textId="77777777" w:rsidR="00C337BE" w:rsidRPr="00220BE9" w:rsidRDefault="00C337BE" w:rsidP="00C337BE">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This is a non-certificate graduate program, leading to an official University certificate of completion. A one-time application fee of $75 ($100 for international students) and tuition and student fees (approximately $3000/year) are the responsibility of the individual selected for the program. Required fees allow access to the Ramsey Student Activities Center (sports complex) and Gilbert Student Health Center, as well as access to student tickets for athletic and cultural events. Access to student services is not accessible until the fall semester begins. Parking fees (approximately $240/year) are an additional expense and can be payroll deducted (monthly or yearly). </w:t>
            </w:r>
          </w:p>
          <w:p w14:paraId="29BC9842" w14:textId="77777777" w:rsidR="00C337BE" w:rsidRPr="00220BE9" w:rsidRDefault="00C337BE" w:rsidP="00C337BE">
            <w:pPr>
              <w:rPr>
                <w:rFonts w:cstheme="minorHAnsi"/>
                <w:color w:val="0D0D0D" w:themeColor="text1" w:themeTint="F2"/>
                <w:shd w:val="clear" w:color="auto" w:fill="FFFFFF"/>
              </w:rPr>
            </w:pPr>
          </w:p>
          <w:p w14:paraId="4329D4B3" w14:textId="77777777" w:rsidR="00C337BE" w:rsidRPr="00220BE9" w:rsidRDefault="00C337BE" w:rsidP="00C337BE">
            <w:pPr>
              <w:rPr>
                <w:rFonts w:cstheme="minorHAnsi"/>
                <w:color w:val="0D0D0D" w:themeColor="text1" w:themeTint="F2"/>
                <w:shd w:val="clear" w:color="auto" w:fill="FFFFFF"/>
              </w:rPr>
            </w:pPr>
            <w:r w:rsidRPr="00220BE9">
              <w:rPr>
                <w:rFonts w:cstheme="minorHAnsi"/>
                <w:color w:val="0D0D0D" w:themeColor="text1" w:themeTint="F2"/>
                <w:shd w:val="clear" w:color="auto" w:fill="FFFFFF"/>
              </w:rPr>
              <w:t>House Officers (Residents/Interns) at the University of Georgia are classified as graduate students, and thus for the purpose of the Public Service Loan Forgiveness Program are not considered to be full time employees. The University of Georgia does not participate in the Public Service Loan Forgiveness Program. Please consider this information if you desire to participate in the Public Service Loan Forgiveness or other loan repayment programs.</w:t>
            </w:r>
          </w:p>
          <w:p w14:paraId="36D19DC3" w14:textId="77777777" w:rsidR="00C337BE" w:rsidRPr="00220BE9" w:rsidRDefault="00C337BE" w:rsidP="00C337BE">
            <w:pPr>
              <w:rPr>
                <w:rFonts w:cstheme="minorHAnsi"/>
                <w:color w:val="0D0D0D" w:themeColor="text1" w:themeTint="F2"/>
                <w:shd w:val="clear" w:color="auto" w:fill="FFFFFF"/>
              </w:rPr>
            </w:pPr>
          </w:p>
          <w:p w14:paraId="229E074D" w14:textId="77777777" w:rsidR="00C337BE" w:rsidRPr="00220BE9" w:rsidRDefault="00C337BE" w:rsidP="00C337BE">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International Applicants</w:t>
            </w:r>
          </w:p>
          <w:p w14:paraId="238AD710" w14:textId="77777777" w:rsidR="00C337BE" w:rsidRPr="00220BE9" w:rsidRDefault="00C337BE" w:rsidP="00C337BE">
            <w:pPr>
              <w:rPr>
                <w:rFonts w:cstheme="minorHAnsi"/>
                <w:color w:val="0D0D0D" w:themeColor="text1" w:themeTint="F2"/>
                <w:shd w:val="clear" w:color="auto" w:fill="FFFFFF"/>
              </w:rPr>
            </w:pPr>
            <w:r w:rsidRPr="00220BE9">
              <w:rPr>
                <w:rFonts w:cstheme="minorHAnsi"/>
                <w:color w:val="0D0D0D" w:themeColor="text1" w:themeTint="F2"/>
                <w:shd w:val="clear" w:color="auto" w:fill="FFFFFF"/>
              </w:rPr>
              <w:t>International applicants are required to provide two official/certified copies of their academic records from each institution of higher education that the applicant has attended. These records must include all course work. Photocopies are not acceptable. Separate proof of degrees is also required. If the original language of the academic record is not English, a certified English translation must be attached to the original. Applicants who graduated from a non-English language veterinary school must submit official TOEFL scores (see http://www.toefl.org</w:t>
            </w:r>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xml:space="preserve">for details). These scores must not be more than two years old. Foreign applicants who have completed a year of academic study in the US can provide a university transcript in lieu of TOEFL scores. A valid US driving license is required. International applicants are required to arrive three weeks prior to residency start date in order to obtain social security number, veterinary licensure, and driving license. </w:t>
            </w:r>
          </w:p>
          <w:p w14:paraId="20693C3C" w14:textId="77777777" w:rsidR="00C337BE" w:rsidRPr="00220BE9" w:rsidRDefault="00C337BE" w:rsidP="00C337BE">
            <w:pPr>
              <w:rPr>
                <w:rFonts w:cstheme="minorHAnsi"/>
                <w:color w:val="0D0D0D" w:themeColor="text1" w:themeTint="F2"/>
                <w:shd w:val="clear" w:color="auto" w:fill="FFFFFF"/>
              </w:rPr>
            </w:pPr>
          </w:p>
          <w:p w14:paraId="00387EDA" w14:textId="77777777" w:rsidR="00C337BE" w:rsidRPr="00220BE9" w:rsidRDefault="00C337BE" w:rsidP="00C337BE">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International students matching to our program must participate in a mandatory health insurance program provided by the University of Georgia (information can be found at: </w:t>
            </w:r>
            <w:hyperlink r:id="rId8" w:history="1">
              <w:r w:rsidRPr="00B17DA7">
                <w:rPr>
                  <w:rStyle w:val="Hyperlink"/>
                  <w:rFonts w:cstheme="minorHAnsi"/>
                  <w:shd w:val="clear" w:color="auto" w:fill="FFFFFF"/>
                </w:rPr>
                <w:t>https://hr.uga.edu/students/student-health-insurance/mandatory-plan/</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Proof of immunization for measles, mumps, rubella, tetanus, chicken pox, hepatitis and rabies is required.</w:t>
            </w:r>
          </w:p>
          <w:p w14:paraId="12671564" w14:textId="77777777" w:rsidR="00C337BE" w:rsidRPr="00220BE9" w:rsidRDefault="00C337BE" w:rsidP="00C337BE">
            <w:pPr>
              <w:rPr>
                <w:rFonts w:cstheme="minorHAnsi"/>
                <w:color w:val="0D0D0D" w:themeColor="text1" w:themeTint="F2"/>
                <w:shd w:val="clear" w:color="auto" w:fill="FFFFFF"/>
              </w:rPr>
            </w:pPr>
          </w:p>
          <w:p w14:paraId="17AC468B" w14:textId="77777777" w:rsidR="00C337BE" w:rsidRPr="00220BE9" w:rsidRDefault="00C337BE" w:rsidP="00C337BE">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It is crucial that international candidates consider application processing times well ahead of the program start date. Please note that it may take up to 10 days to obtain a social security number. Information about this process can be found at </w:t>
            </w:r>
            <w:hyperlink r:id="rId9" w:history="1">
              <w:r w:rsidRPr="00B17DA7">
                <w:rPr>
                  <w:rStyle w:val="Hyperlink"/>
                  <w:rFonts w:cstheme="minorHAnsi"/>
                  <w:shd w:val="clear" w:color="auto" w:fill="FFFFFF"/>
                </w:rPr>
                <w:t>https://isl.uga.edu/wp-content/uploads/sites/8/2020/09/Social_Security_Office-TheBasics.pdf</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A social security number is required in order to apply for a Georgia veterinary faculty license, and it may take up to 30 additional days to receive this license. More detailed information for international candidates is available through the Office of Global Engagement (https://globalengagement.uga.edu). Offers to international applicants are contingent upon successful application for the appropriate visa.</w:t>
            </w:r>
          </w:p>
          <w:p w14:paraId="471B0098" w14:textId="77777777" w:rsidR="00C337BE" w:rsidRPr="00220BE9" w:rsidRDefault="00C337BE" w:rsidP="00C337BE">
            <w:pPr>
              <w:rPr>
                <w:rFonts w:cstheme="minorHAnsi"/>
                <w:color w:val="0D0D0D" w:themeColor="text1" w:themeTint="F2"/>
                <w:shd w:val="clear" w:color="auto" w:fill="FFFFFF"/>
              </w:rPr>
            </w:pPr>
          </w:p>
          <w:p w14:paraId="71F298CB" w14:textId="77777777" w:rsidR="00C337BE" w:rsidRPr="00220BE9" w:rsidRDefault="00C337BE" w:rsidP="00C337BE">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Additional Information</w:t>
            </w:r>
          </w:p>
          <w:p w14:paraId="02DCA467" w14:textId="77777777" w:rsidR="00C337BE" w:rsidRPr="00220BE9" w:rsidRDefault="00C337BE" w:rsidP="00C337BE">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University of Georgia is an Equal Opportunity/Affirmative Action Institution and does not discriminate on the basis of race, color, sex, religion, national origin, age, disability, or veteran status in its programs or activities.</w:t>
            </w:r>
          </w:p>
          <w:p w14:paraId="659BB23F" w14:textId="77777777" w:rsidR="00C337BE" w:rsidRPr="00220BE9" w:rsidRDefault="00C337BE" w:rsidP="00C337BE">
            <w:pPr>
              <w:rPr>
                <w:rFonts w:cstheme="minorHAnsi"/>
                <w:color w:val="0D0D0D" w:themeColor="text1" w:themeTint="F2"/>
                <w:shd w:val="clear" w:color="auto" w:fill="FFFFFF"/>
              </w:rPr>
            </w:pPr>
          </w:p>
          <w:p w14:paraId="211208E3" w14:textId="77777777" w:rsidR="00C337BE" w:rsidRPr="00220BE9" w:rsidRDefault="00C337BE" w:rsidP="00C337BE">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UGA College of Veterinary Medicine is committed to enhancing the diversity, equity and inclusion of the College and the Veterinary Profession.</w:t>
            </w:r>
          </w:p>
          <w:p w14:paraId="4BEBA975" w14:textId="77777777" w:rsidR="00C337BE" w:rsidRPr="00220BE9" w:rsidRDefault="00C337BE" w:rsidP="00C337BE">
            <w:pPr>
              <w:rPr>
                <w:rFonts w:cstheme="minorHAnsi"/>
                <w:color w:val="0D0D0D" w:themeColor="text1" w:themeTint="F2"/>
                <w:shd w:val="clear" w:color="auto" w:fill="FFFFFF"/>
              </w:rPr>
            </w:pPr>
          </w:p>
          <w:p w14:paraId="2AD0C1CD" w14:textId="77777777" w:rsidR="00C337BE" w:rsidRDefault="00C337BE" w:rsidP="00C337BE">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Please refer to the following website which includes answers to most frequently asked questions as well as additional information about our program: </w:t>
            </w:r>
            <w:hyperlink r:id="rId10" w:history="1">
              <w:r w:rsidRPr="00B17DA7">
                <w:rPr>
                  <w:rStyle w:val="Hyperlink"/>
                  <w:rFonts w:cstheme="minorHAnsi"/>
                  <w:shd w:val="clear" w:color="auto" w:fill="FFFFFF"/>
                </w:rPr>
                <w:t>https://vet.uga.edu/education/intern-residency-programs/intern-residency-programs/</w:t>
              </w:r>
            </w:hyperlink>
          </w:p>
          <w:p w14:paraId="25A79636" w14:textId="77777777" w:rsidR="00C337BE" w:rsidRPr="00220BE9" w:rsidRDefault="00C337BE" w:rsidP="00C337BE">
            <w:pPr>
              <w:rPr>
                <w:rFonts w:cstheme="minorHAnsi"/>
                <w:color w:val="0D0D0D" w:themeColor="text1" w:themeTint="F2"/>
                <w:shd w:val="clear" w:color="auto" w:fill="FFFFFF"/>
              </w:rPr>
            </w:pPr>
          </w:p>
          <w:p w14:paraId="293A6D0F" w14:textId="77777777" w:rsidR="00C337BE" w:rsidRPr="00220BE9" w:rsidRDefault="00C337BE" w:rsidP="00C337BE">
            <w:pPr>
              <w:rPr>
                <w:rFonts w:cstheme="minorHAnsi"/>
                <w:color w:val="0D0D0D" w:themeColor="text1" w:themeTint="F2"/>
                <w:shd w:val="clear" w:color="auto" w:fill="FFFFFF"/>
              </w:rPr>
            </w:pPr>
            <w:r w:rsidRPr="00EE0046">
              <w:rPr>
                <w:rFonts w:cstheme="minorHAnsi"/>
                <w:color w:val="0D0D0D" w:themeColor="text1" w:themeTint="F2"/>
                <w:shd w:val="clear" w:color="auto" w:fill="FFFFFF"/>
              </w:rPr>
              <w:t>We will conduct virtual interviews and will extend requests for interviews after the application deadline. In-person interviews will not be conducted this year</w:t>
            </w:r>
            <w:r w:rsidRPr="00220BE9">
              <w:rPr>
                <w:rFonts w:cstheme="minorHAnsi"/>
                <w:color w:val="0D0D0D" w:themeColor="text1" w:themeTint="F2"/>
                <w:shd w:val="clear" w:color="auto" w:fill="FFFFFF"/>
              </w:rPr>
              <w:t>. Applications MUST be complete in the VIRMP system by the VIRMP deadline to be considered. Materials processed by the VIRMP after the deadline will not be reviewed, and applications will be considered incomplete. If you have submitted all of your materials to the VIRMP by the deadline, but they have not been processed, please contact the VIRMP directly. All applications must be made through the American Association of Veterinary Clinicians Veterinary Internship and Residency Matching Program, further details available from www.virmp.org.</w:t>
            </w:r>
          </w:p>
          <w:p w14:paraId="4176B150" w14:textId="77777777" w:rsidR="00C337BE" w:rsidRPr="00220BE9" w:rsidRDefault="00C337BE" w:rsidP="00C337BE">
            <w:pPr>
              <w:rPr>
                <w:rFonts w:cstheme="minorHAnsi"/>
                <w:color w:val="0D0D0D" w:themeColor="text1" w:themeTint="F2"/>
                <w:shd w:val="clear" w:color="auto" w:fill="FFFFFF"/>
              </w:rPr>
            </w:pPr>
          </w:p>
          <w:p w14:paraId="017D343D" w14:textId="77777777" w:rsidR="00C337BE" w:rsidRDefault="00C337BE" w:rsidP="00C337BE">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Please email for further information on this program or refer to the Department’s website (</w:t>
            </w:r>
            <w:hyperlink r:id="rId11" w:history="1">
              <w:r w:rsidRPr="00B17DA7">
                <w:rPr>
                  <w:rStyle w:val="Hyperlink"/>
                  <w:rFonts w:cstheme="minorHAnsi"/>
                  <w:shd w:val="clear" w:color="auto" w:fill="FFFFFF"/>
                </w:rPr>
                <w:t>https://vet.uga.edu/education/academic-departments/small-animal-medicine-and-surgery/</w:t>
              </w:r>
            </w:hyperlink>
            <w:r w:rsidRPr="00220BE9">
              <w:rPr>
                <w:rFonts w:cstheme="minorHAnsi"/>
                <w:color w:val="0D0D0D" w:themeColor="text1" w:themeTint="F2"/>
                <w:shd w:val="clear" w:color="auto" w:fill="FFFFFF"/>
              </w:rPr>
              <w:t>).</w:t>
            </w:r>
          </w:p>
          <w:p w14:paraId="3B49CA66" w14:textId="77777777" w:rsidR="00C337BE" w:rsidRDefault="00C337BE" w:rsidP="00C337BE">
            <w:pPr>
              <w:rPr>
                <w:rFonts w:cstheme="minorHAnsi"/>
                <w:color w:val="0D0D0D" w:themeColor="text1" w:themeTint="F2"/>
                <w:shd w:val="clear" w:color="auto" w:fill="FFFFFF"/>
              </w:rPr>
            </w:pPr>
          </w:p>
          <w:p w14:paraId="38B2D4E1" w14:textId="18E6746A" w:rsidR="004978D3" w:rsidRPr="00946337" w:rsidRDefault="00C337BE" w:rsidP="00C337BE">
            <w:pPr>
              <w:spacing w:after="240"/>
              <w:rPr>
                <w:color w:val="1F497D"/>
              </w:rPr>
            </w:pPr>
            <w:r>
              <w:rPr>
                <w:color w:val="0D0D0D"/>
              </w:rPr>
              <w:t>The UGA Veterinary Teaching Hospital tour:  </w:t>
            </w:r>
            <w:hyperlink r:id="rId12" w:history="1">
              <w:r>
                <w:rPr>
                  <w:rStyle w:val="Hyperlink"/>
                </w:rPr>
                <w:t>https://www.youtube.com/watch?v=zMIR0Ayz6ys&amp;feature=youtu.be</w:t>
              </w:r>
            </w:hyperlink>
            <w:r>
              <w:rPr>
                <w:color w:val="0D0D0D"/>
              </w:rPr>
              <w:t>.</w:t>
            </w:r>
            <w:bookmarkStart w:id="22" w:name="_GoBack"/>
            <w:bookmarkEnd w:id="22"/>
          </w:p>
        </w:tc>
      </w:tr>
    </w:tbl>
    <w:p w14:paraId="1866C422" w14:textId="77777777" w:rsidR="007B4633" w:rsidRPr="00E13B10" w:rsidRDefault="007B4633">
      <w:pPr>
        <w:rPr>
          <w:rFonts w:cstheme="minorHAnsi"/>
          <w:color w:val="0D0D0D" w:themeColor="text1" w:themeTint="F2"/>
        </w:rPr>
      </w:pPr>
    </w:p>
    <w:sectPr w:rsidR="007B4633" w:rsidRPr="00E13B10">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3E0DC" w14:textId="77777777" w:rsidR="005A53B0" w:rsidRDefault="005A53B0" w:rsidP="004978D3">
      <w:pPr>
        <w:spacing w:after="0" w:line="240" w:lineRule="auto"/>
      </w:pPr>
      <w:r>
        <w:separator/>
      </w:r>
    </w:p>
  </w:endnote>
  <w:endnote w:type="continuationSeparator" w:id="0">
    <w:p w14:paraId="38DE2210" w14:textId="77777777" w:rsidR="005A53B0" w:rsidRDefault="005A53B0" w:rsidP="0049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C0403" w14:textId="77777777" w:rsidR="005A53B0" w:rsidRDefault="005A53B0" w:rsidP="004978D3">
      <w:pPr>
        <w:spacing w:after="0" w:line="240" w:lineRule="auto"/>
      </w:pPr>
      <w:r>
        <w:separator/>
      </w:r>
    </w:p>
  </w:footnote>
  <w:footnote w:type="continuationSeparator" w:id="0">
    <w:p w14:paraId="2E08DBBF" w14:textId="77777777" w:rsidR="005A53B0" w:rsidRDefault="005A53B0" w:rsidP="00497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DFA2E" w14:textId="77777777" w:rsidR="004978D3" w:rsidRPr="00B14643" w:rsidRDefault="00B14643">
    <w:pPr>
      <w:pStyle w:val="Header"/>
      <w:rPr>
        <w:sz w:val="32"/>
      </w:rPr>
    </w:pPr>
    <w:r>
      <w:rPr>
        <w:sz w:val="32"/>
      </w:rPr>
      <w:t xml:space="preserve">The </w:t>
    </w:r>
    <w:r w:rsidR="004978D3" w:rsidRPr="00B14643">
      <w:rPr>
        <w:sz w:val="32"/>
      </w:rPr>
      <w:t>University of Georgia</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ndy Luanne Wallace">
    <w15:presenceInfo w15:providerId="AD" w15:userId="S::mandywl@uga.edu::ef0653aa-4dc0-4a31-8636-46bb4ef578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wMDM2NzU0NDCxsDBW0lEKTi0uzszPAykwrAUA/rz0QCwAAAA="/>
  </w:docVars>
  <w:rsids>
    <w:rsidRoot w:val="007B30B2"/>
    <w:rsid w:val="0001561D"/>
    <w:rsid w:val="00033729"/>
    <w:rsid w:val="0004435D"/>
    <w:rsid w:val="00082163"/>
    <w:rsid w:val="00092E0F"/>
    <w:rsid w:val="000A7B42"/>
    <w:rsid w:val="00153584"/>
    <w:rsid w:val="001E6B9D"/>
    <w:rsid w:val="00205628"/>
    <w:rsid w:val="00240D87"/>
    <w:rsid w:val="00246261"/>
    <w:rsid w:val="002E4FED"/>
    <w:rsid w:val="00396E31"/>
    <w:rsid w:val="003975D9"/>
    <w:rsid w:val="00474BCA"/>
    <w:rsid w:val="004978D3"/>
    <w:rsid w:val="00521E5B"/>
    <w:rsid w:val="005640D6"/>
    <w:rsid w:val="00575395"/>
    <w:rsid w:val="005A53B0"/>
    <w:rsid w:val="005C1235"/>
    <w:rsid w:val="005E701B"/>
    <w:rsid w:val="005F04AB"/>
    <w:rsid w:val="00632699"/>
    <w:rsid w:val="00644587"/>
    <w:rsid w:val="006E6A51"/>
    <w:rsid w:val="006F6130"/>
    <w:rsid w:val="0073484F"/>
    <w:rsid w:val="007B30B2"/>
    <w:rsid w:val="007B4633"/>
    <w:rsid w:val="008C69EE"/>
    <w:rsid w:val="00946337"/>
    <w:rsid w:val="009B6CDD"/>
    <w:rsid w:val="009D0EFD"/>
    <w:rsid w:val="00B14643"/>
    <w:rsid w:val="00B34703"/>
    <w:rsid w:val="00B41BA3"/>
    <w:rsid w:val="00B421F8"/>
    <w:rsid w:val="00C24144"/>
    <w:rsid w:val="00C337BE"/>
    <w:rsid w:val="00C375ED"/>
    <w:rsid w:val="00C66469"/>
    <w:rsid w:val="00C9081D"/>
    <w:rsid w:val="00D02B95"/>
    <w:rsid w:val="00DE744F"/>
    <w:rsid w:val="00E13B10"/>
    <w:rsid w:val="00E16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83675"/>
  <w15:chartTrackingRefBased/>
  <w15:docId w15:val="{DBEA9A45-1740-4E2E-AB24-C2E598DF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30B2"/>
    <w:rPr>
      <w:color w:val="808080"/>
    </w:rPr>
  </w:style>
  <w:style w:type="character" w:styleId="Hyperlink">
    <w:name w:val="Hyperlink"/>
    <w:basedOn w:val="DefaultParagraphFont"/>
    <w:uiPriority w:val="99"/>
    <w:unhideWhenUsed/>
    <w:rsid w:val="00E13B10"/>
    <w:rPr>
      <w:color w:val="0563C1" w:themeColor="hyperlink"/>
      <w:u w:val="single"/>
    </w:rPr>
  </w:style>
  <w:style w:type="paragraph" w:styleId="Header">
    <w:name w:val="header"/>
    <w:basedOn w:val="Normal"/>
    <w:link w:val="HeaderChar"/>
    <w:uiPriority w:val="99"/>
    <w:unhideWhenUsed/>
    <w:rsid w:val="00497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8D3"/>
  </w:style>
  <w:style w:type="paragraph" w:styleId="Footer">
    <w:name w:val="footer"/>
    <w:basedOn w:val="Normal"/>
    <w:link w:val="FooterChar"/>
    <w:uiPriority w:val="99"/>
    <w:unhideWhenUsed/>
    <w:rsid w:val="00497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8D3"/>
  </w:style>
  <w:style w:type="paragraph" w:styleId="BalloonText">
    <w:name w:val="Balloon Text"/>
    <w:basedOn w:val="Normal"/>
    <w:link w:val="BalloonTextChar"/>
    <w:uiPriority w:val="99"/>
    <w:semiHidden/>
    <w:unhideWhenUsed/>
    <w:rsid w:val="00C37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5ED"/>
    <w:rPr>
      <w:rFonts w:ascii="Segoe UI" w:hAnsi="Segoe UI" w:cs="Segoe UI"/>
      <w:sz w:val="18"/>
      <w:szCs w:val="18"/>
    </w:rPr>
  </w:style>
  <w:style w:type="character" w:styleId="CommentReference">
    <w:name w:val="annotation reference"/>
    <w:basedOn w:val="DefaultParagraphFont"/>
    <w:uiPriority w:val="99"/>
    <w:semiHidden/>
    <w:unhideWhenUsed/>
    <w:rsid w:val="001E6B9D"/>
    <w:rPr>
      <w:sz w:val="16"/>
      <w:szCs w:val="16"/>
    </w:rPr>
  </w:style>
  <w:style w:type="paragraph" w:styleId="CommentText">
    <w:name w:val="annotation text"/>
    <w:basedOn w:val="Normal"/>
    <w:link w:val="CommentTextChar"/>
    <w:uiPriority w:val="99"/>
    <w:unhideWhenUsed/>
    <w:rsid w:val="001E6B9D"/>
    <w:pPr>
      <w:spacing w:line="240" w:lineRule="auto"/>
    </w:pPr>
    <w:rPr>
      <w:sz w:val="20"/>
      <w:szCs w:val="20"/>
    </w:rPr>
  </w:style>
  <w:style w:type="character" w:customStyle="1" w:styleId="CommentTextChar">
    <w:name w:val="Comment Text Char"/>
    <w:basedOn w:val="DefaultParagraphFont"/>
    <w:link w:val="CommentText"/>
    <w:uiPriority w:val="99"/>
    <w:rsid w:val="001E6B9D"/>
    <w:rPr>
      <w:sz w:val="20"/>
      <w:szCs w:val="20"/>
    </w:rPr>
  </w:style>
  <w:style w:type="paragraph" w:styleId="CommentSubject">
    <w:name w:val="annotation subject"/>
    <w:basedOn w:val="CommentText"/>
    <w:next w:val="CommentText"/>
    <w:link w:val="CommentSubjectChar"/>
    <w:uiPriority w:val="99"/>
    <w:semiHidden/>
    <w:unhideWhenUsed/>
    <w:rsid w:val="001E6B9D"/>
    <w:rPr>
      <w:b/>
      <w:bCs/>
    </w:rPr>
  </w:style>
  <w:style w:type="character" w:customStyle="1" w:styleId="CommentSubjectChar">
    <w:name w:val="Comment Subject Char"/>
    <w:basedOn w:val="CommentTextChar"/>
    <w:link w:val="CommentSubject"/>
    <w:uiPriority w:val="99"/>
    <w:semiHidden/>
    <w:rsid w:val="001E6B9D"/>
    <w:rPr>
      <w:b/>
      <w:bCs/>
      <w:sz w:val="20"/>
      <w:szCs w:val="20"/>
    </w:rPr>
  </w:style>
  <w:style w:type="character" w:customStyle="1" w:styleId="UnresolvedMention1">
    <w:name w:val="Unresolved Mention1"/>
    <w:basedOn w:val="DefaultParagraphFont"/>
    <w:uiPriority w:val="99"/>
    <w:semiHidden/>
    <w:unhideWhenUsed/>
    <w:rsid w:val="009D0EFD"/>
    <w:rPr>
      <w:color w:val="605E5C"/>
      <w:shd w:val="clear" w:color="auto" w:fill="E1DFDD"/>
    </w:rPr>
  </w:style>
  <w:style w:type="character" w:styleId="FollowedHyperlink">
    <w:name w:val="FollowedHyperlink"/>
    <w:basedOn w:val="DefaultParagraphFont"/>
    <w:uiPriority w:val="99"/>
    <w:semiHidden/>
    <w:unhideWhenUsed/>
    <w:rsid w:val="009D0EFD"/>
    <w:rPr>
      <w:color w:val="954F72" w:themeColor="followedHyperlink"/>
      <w:u w:val="single"/>
    </w:rPr>
  </w:style>
  <w:style w:type="paragraph" w:styleId="Revision">
    <w:name w:val="Revision"/>
    <w:hidden/>
    <w:uiPriority w:val="99"/>
    <w:semiHidden/>
    <w:rsid w:val="00092E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uga.edu/students/student-health-insurance/mandatory-pla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r.uga.edu/students/student-health-insurance/" TargetMode="External"/><Relationship Id="rId12" Type="http://schemas.openxmlformats.org/officeDocument/2006/relationships/hyperlink" Target="https://www.youtube.com/watch?v=zMIR0Ayz6ys&amp;feature=youtu.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vet.uga.edu/education/academic-departments/small-animal-medicine-and-surgery/"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vet.uga.edu/education/intern-residency-programs/intern-residency-programs/" TargetMode="External"/><Relationship Id="rId4" Type="http://schemas.openxmlformats.org/officeDocument/2006/relationships/webSettings" Target="webSettings.xml"/><Relationship Id="rId9" Type="http://schemas.openxmlformats.org/officeDocument/2006/relationships/hyperlink" Target="https://isl.uga.edu/wp-content/uploads/sites/8/2020/09/Social_Security_Office-TheBasics.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52EA454B-DD20-4B22-9546-82C71829CB4A}"/>
      </w:docPartPr>
      <w:docPartBody>
        <w:p w:rsidR="00AB6EFC" w:rsidRDefault="00EC7671">
          <w:r w:rsidRPr="00C475B6">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AB8BEAE7-60A7-4495-871A-74FCB34F27DC}"/>
      </w:docPartPr>
      <w:docPartBody>
        <w:p w:rsidR="00AB6EFC" w:rsidRDefault="00EC7671">
          <w:r w:rsidRPr="00C475B6">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BED7EAD3-7C0B-415E-A73F-A477B40EFEC5}"/>
      </w:docPartPr>
      <w:docPartBody>
        <w:p w:rsidR="00AB6EFC" w:rsidRDefault="00EC7671">
          <w:r w:rsidRPr="00C475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71"/>
    <w:rsid w:val="0017338F"/>
    <w:rsid w:val="00737E3B"/>
    <w:rsid w:val="007E4853"/>
    <w:rsid w:val="00AB6EFC"/>
    <w:rsid w:val="00AC5C34"/>
    <w:rsid w:val="00CD32B2"/>
    <w:rsid w:val="00EC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76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D2BD8-DABC-4F7B-8B3B-03C9D5093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Erwin Smith</dc:creator>
  <cp:keywords/>
  <dc:description/>
  <cp:lastModifiedBy>Maggie Erwin Smith</cp:lastModifiedBy>
  <cp:revision>3</cp:revision>
  <cp:lastPrinted>2021-08-05T13:03:00Z</cp:lastPrinted>
  <dcterms:created xsi:type="dcterms:W3CDTF">2021-09-13T17:58:00Z</dcterms:created>
  <dcterms:modified xsi:type="dcterms:W3CDTF">2021-09-27T18:57:00Z</dcterms:modified>
</cp:coreProperties>
</file>